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AD" w:rsidRDefault="003111AD" w:rsidP="003111AD">
      <w:pPr>
        <w:shd w:val="clear" w:color="auto" w:fill="FFFFFF"/>
        <w:ind w:firstLine="0"/>
        <w:jc w:val="right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УТВЕРЖДЕНО</w:t>
      </w:r>
    </w:p>
    <w:p w:rsidR="003111AD" w:rsidRDefault="003111AD" w:rsidP="003111AD">
      <w:pPr>
        <w:shd w:val="clear" w:color="auto" w:fill="FFFFFF"/>
        <w:ind w:firstLine="0"/>
        <w:jc w:val="right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протоколом</w:t>
      </w:r>
    </w:p>
    <w:p w:rsidR="003111AD" w:rsidRDefault="003111AD" w:rsidP="003111AD">
      <w:pPr>
        <w:shd w:val="clear" w:color="auto" w:fill="FFFFFF"/>
        <w:ind w:firstLine="0"/>
        <w:jc w:val="right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Общественного совета </w:t>
      </w:r>
    </w:p>
    <w:p w:rsidR="003111AD" w:rsidRDefault="003111AD" w:rsidP="003111AD">
      <w:pPr>
        <w:shd w:val="clear" w:color="auto" w:fill="FFFFFF"/>
        <w:ind w:firstLine="0"/>
        <w:jc w:val="right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города Югорска</w:t>
      </w:r>
    </w:p>
    <w:p w:rsidR="003111AD" w:rsidRDefault="000F58EC" w:rsidP="003111AD">
      <w:pPr>
        <w:shd w:val="clear" w:color="auto" w:fill="FFFFFF"/>
        <w:ind w:firstLine="0"/>
        <w:jc w:val="right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от 20.09.2024 № 6</w:t>
      </w:r>
    </w:p>
    <w:p w:rsidR="006E3CD4" w:rsidRDefault="006E3CD4"/>
    <w:p w:rsidR="003111AD" w:rsidRDefault="003111AD" w:rsidP="003111AD">
      <w:pPr>
        <w:ind w:firstLine="0"/>
        <w:jc w:val="center"/>
        <w:rPr>
          <w:rFonts w:ascii="PT Astra Serif" w:hAnsi="PT Astra Serif"/>
          <w:sz w:val="28"/>
          <w:szCs w:val="28"/>
        </w:rPr>
      </w:pPr>
    </w:p>
    <w:p w:rsidR="003111AD" w:rsidRDefault="003111AD" w:rsidP="003111AD">
      <w:pPr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3111AD">
        <w:rPr>
          <w:rFonts w:ascii="PT Astra Serif" w:hAnsi="PT Astra Serif"/>
          <w:sz w:val="28"/>
          <w:szCs w:val="28"/>
        </w:rPr>
        <w:t>Состав Рабочей группы на тему:</w:t>
      </w:r>
      <w:r w:rsidRPr="003111A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111AD">
        <w:rPr>
          <w:rFonts w:ascii="PT Astra Serif" w:hAnsi="PT Astra Serif"/>
          <w:bCs/>
          <w:sz w:val="28"/>
          <w:szCs w:val="28"/>
        </w:rPr>
        <w:t xml:space="preserve">«О реализации проекта </w:t>
      </w:r>
    </w:p>
    <w:p w:rsidR="003111AD" w:rsidRDefault="003111AD" w:rsidP="003111AD">
      <w:pPr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3111AD">
        <w:rPr>
          <w:rFonts w:ascii="PT Astra Serif" w:hAnsi="PT Astra Serif"/>
          <w:bCs/>
          <w:sz w:val="28"/>
          <w:szCs w:val="28"/>
        </w:rPr>
        <w:t xml:space="preserve">по реконструкции улицы </w:t>
      </w:r>
      <w:proofErr w:type="gramStart"/>
      <w:r w:rsidRPr="003111AD">
        <w:rPr>
          <w:rFonts w:ascii="PT Astra Serif" w:hAnsi="PT Astra Serif"/>
          <w:bCs/>
          <w:sz w:val="28"/>
          <w:szCs w:val="28"/>
        </w:rPr>
        <w:t>Магистральная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в городе Югорске»</w:t>
      </w:r>
    </w:p>
    <w:p w:rsidR="003111AD" w:rsidRDefault="003111AD" w:rsidP="003111AD">
      <w:pPr>
        <w:ind w:firstLine="0"/>
        <w:jc w:val="center"/>
        <w:rPr>
          <w:rFonts w:ascii="PT Astra Serif" w:hAnsi="PT Astra Serif"/>
          <w:bCs/>
          <w:sz w:val="28"/>
          <w:szCs w:val="28"/>
        </w:rPr>
      </w:pPr>
    </w:p>
    <w:p w:rsidR="003111AD" w:rsidRPr="003111AD" w:rsidRDefault="003111AD" w:rsidP="003111AD">
      <w:pPr>
        <w:ind w:firstLine="0"/>
        <w:jc w:val="center"/>
        <w:rPr>
          <w:rFonts w:ascii="PT Astra Serif" w:hAnsi="PT Astra Serif"/>
          <w:bCs/>
          <w:sz w:val="28"/>
          <w:szCs w:val="28"/>
        </w:rPr>
      </w:pPr>
    </w:p>
    <w:p w:rsidR="003111AD" w:rsidRPr="003111AD" w:rsidRDefault="003111AD" w:rsidP="000F58EC">
      <w:pPr>
        <w:numPr>
          <w:ilvl w:val="0"/>
          <w:numId w:val="1"/>
        </w:numPr>
        <w:tabs>
          <w:tab w:val="left" w:pos="1134"/>
        </w:tabs>
        <w:rPr>
          <w:rFonts w:ascii="PT Astra Serif" w:hAnsi="PT Astra Serif"/>
          <w:sz w:val="28"/>
          <w:szCs w:val="28"/>
        </w:rPr>
      </w:pPr>
      <w:r w:rsidRPr="003111AD">
        <w:rPr>
          <w:rFonts w:ascii="PT Astra Serif" w:hAnsi="PT Astra Serif"/>
          <w:sz w:val="28"/>
          <w:szCs w:val="28"/>
        </w:rPr>
        <w:t xml:space="preserve">Самарина Надежда Тимофеевна – руководитель рабочей группы; </w:t>
      </w:r>
    </w:p>
    <w:p w:rsidR="003111AD" w:rsidRPr="003111AD" w:rsidRDefault="000F58EC" w:rsidP="000F58EC">
      <w:pPr>
        <w:numPr>
          <w:ilvl w:val="0"/>
          <w:numId w:val="1"/>
        </w:numPr>
        <w:tabs>
          <w:tab w:val="left" w:pos="1134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Артемьева Наталья Андреевна</w:t>
      </w:r>
      <w:r w:rsidR="003111AD" w:rsidRPr="003111AD">
        <w:rPr>
          <w:rFonts w:ascii="PT Astra Serif" w:hAnsi="PT Astra Serif"/>
          <w:sz w:val="28"/>
          <w:szCs w:val="28"/>
        </w:rPr>
        <w:t xml:space="preserve"> – секретарь рабочей группы.</w:t>
      </w:r>
    </w:p>
    <w:p w:rsidR="003111AD" w:rsidRDefault="003111AD" w:rsidP="000F58EC">
      <w:pPr>
        <w:tabs>
          <w:tab w:val="left" w:pos="1134"/>
        </w:tabs>
        <w:ind w:firstLine="0"/>
        <w:rPr>
          <w:rFonts w:ascii="PT Astra Serif" w:hAnsi="PT Astra Serif"/>
          <w:sz w:val="28"/>
          <w:szCs w:val="28"/>
        </w:rPr>
      </w:pPr>
    </w:p>
    <w:p w:rsidR="003111AD" w:rsidRPr="003111AD" w:rsidRDefault="003111AD" w:rsidP="000F58EC">
      <w:pPr>
        <w:tabs>
          <w:tab w:val="left" w:pos="1134"/>
        </w:tabs>
        <w:ind w:firstLine="0"/>
        <w:rPr>
          <w:rFonts w:ascii="PT Astra Serif" w:hAnsi="PT Astra Serif"/>
          <w:sz w:val="28"/>
          <w:szCs w:val="28"/>
        </w:rPr>
      </w:pPr>
      <w:r w:rsidRPr="003111AD">
        <w:rPr>
          <w:rFonts w:ascii="PT Astra Serif" w:hAnsi="PT Astra Serif"/>
          <w:sz w:val="28"/>
          <w:szCs w:val="28"/>
        </w:rPr>
        <w:t>Члены рабочей группы:</w:t>
      </w:r>
    </w:p>
    <w:p w:rsidR="000F58EC" w:rsidRPr="000F58EC" w:rsidRDefault="000F58EC" w:rsidP="000F58EC">
      <w:pPr>
        <w:pStyle w:val="a3"/>
        <w:numPr>
          <w:ilvl w:val="0"/>
          <w:numId w:val="1"/>
        </w:numPr>
        <w:jc w:val="both"/>
        <w:rPr>
          <w:rFonts w:ascii="PT Astra Serif" w:hAnsi="PT Astra Serif"/>
          <w:bCs/>
          <w:sz w:val="28"/>
          <w:szCs w:val="28"/>
        </w:rPr>
      </w:pPr>
      <w:proofErr w:type="spellStart"/>
      <w:r w:rsidRPr="000F58EC">
        <w:rPr>
          <w:rFonts w:ascii="PT Astra Serif" w:hAnsi="PT Astra Serif"/>
          <w:bCs/>
          <w:sz w:val="28"/>
          <w:szCs w:val="28"/>
        </w:rPr>
        <w:t>Паймухина</w:t>
      </w:r>
      <w:proofErr w:type="spellEnd"/>
      <w:r w:rsidRPr="000F58EC">
        <w:rPr>
          <w:rFonts w:ascii="PT Astra Serif" w:hAnsi="PT Astra Serif"/>
          <w:bCs/>
          <w:sz w:val="28"/>
          <w:szCs w:val="28"/>
        </w:rPr>
        <w:t xml:space="preserve"> Любовь Ивановна;</w:t>
      </w:r>
    </w:p>
    <w:p w:rsidR="000F58EC" w:rsidRPr="000F58EC" w:rsidRDefault="000F58EC" w:rsidP="000F58EC">
      <w:pPr>
        <w:pStyle w:val="a3"/>
        <w:numPr>
          <w:ilvl w:val="0"/>
          <w:numId w:val="1"/>
        </w:numPr>
        <w:jc w:val="both"/>
        <w:rPr>
          <w:rFonts w:ascii="PT Astra Serif" w:hAnsi="PT Astra Serif"/>
          <w:bCs/>
          <w:sz w:val="28"/>
          <w:szCs w:val="28"/>
        </w:rPr>
      </w:pPr>
      <w:proofErr w:type="spellStart"/>
      <w:r w:rsidRPr="000F58EC">
        <w:rPr>
          <w:rFonts w:ascii="PT Astra Serif" w:hAnsi="PT Astra Serif"/>
          <w:bCs/>
          <w:sz w:val="28"/>
          <w:szCs w:val="28"/>
        </w:rPr>
        <w:t>Мингалеев</w:t>
      </w:r>
      <w:proofErr w:type="spellEnd"/>
      <w:r w:rsidRPr="000F58EC">
        <w:rPr>
          <w:rFonts w:ascii="PT Astra Serif" w:hAnsi="PT Astra Serif"/>
          <w:bCs/>
          <w:sz w:val="28"/>
          <w:szCs w:val="28"/>
        </w:rPr>
        <w:t xml:space="preserve"> Андрей </w:t>
      </w:r>
      <w:proofErr w:type="spellStart"/>
      <w:r w:rsidRPr="000F58EC">
        <w:rPr>
          <w:rFonts w:ascii="PT Astra Serif" w:hAnsi="PT Astra Serif"/>
          <w:bCs/>
          <w:sz w:val="28"/>
          <w:szCs w:val="28"/>
        </w:rPr>
        <w:t>Кадимович</w:t>
      </w:r>
      <w:proofErr w:type="spellEnd"/>
      <w:r w:rsidRPr="000F58EC">
        <w:rPr>
          <w:rFonts w:ascii="PT Astra Serif" w:hAnsi="PT Astra Serif"/>
          <w:bCs/>
          <w:sz w:val="28"/>
          <w:szCs w:val="28"/>
        </w:rPr>
        <w:t>;</w:t>
      </w:r>
    </w:p>
    <w:p w:rsidR="000F58EC" w:rsidRPr="000F58EC" w:rsidRDefault="000F58EC" w:rsidP="000F58EC">
      <w:pPr>
        <w:pStyle w:val="a3"/>
        <w:numPr>
          <w:ilvl w:val="0"/>
          <w:numId w:val="1"/>
        </w:numPr>
        <w:jc w:val="both"/>
        <w:rPr>
          <w:rFonts w:ascii="PT Astra Serif" w:hAnsi="PT Astra Serif"/>
          <w:bCs/>
          <w:sz w:val="28"/>
          <w:szCs w:val="28"/>
        </w:rPr>
      </w:pPr>
      <w:r w:rsidRPr="000F58EC">
        <w:rPr>
          <w:rFonts w:ascii="PT Astra Serif" w:hAnsi="PT Astra Serif"/>
          <w:bCs/>
          <w:sz w:val="28"/>
          <w:szCs w:val="28"/>
        </w:rPr>
        <w:t>Бердышев Алексей Геннадьевич;</w:t>
      </w:r>
      <w:bookmarkStart w:id="0" w:name="_GoBack"/>
      <w:bookmarkEnd w:id="0"/>
    </w:p>
    <w:p w:rsidR="003111AD" w:rsidRPr="000F58EC" w:rsidRDefault="000F58EC" w:rsidP="000F58EC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0F58EC">
        <w:rPr>
          <w:rFonts w:ascii="PT Astra Serif" w:hAnsi="PT Astra Serif"/>
          <w:bCs/>
          <w:sz w:val="28"/>
          <w:szCs w:val="28"/>
        </w:rPr>
        <w:t>Приходько Степан Александрович</w:t>
      </w:r>
    </w:p>
    <w:sectPr w:rsidR="003111AD" w:rsidRPr="000F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B22D0"/>
    <w:multiLevelType w:val="hybridMultilevel"/>
    <w:tmpl w:val="79E4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46BCE"/>
    <w:multiLevelType w:val="hybridMultilevel"/>
    <w:tmpl w:val="3B84AF38"/>
    <w:lvl w:ilvl="0" w:tplc="FEB0340C">
      <w:start w:val="1"/>
      <w:numFmt w:val="decimal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C3446"/>
    <w:multiLevelType w:val="multilevel"/>
    <w:tmpl w:val="B01CA5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62C7BC6"/>
    <w:multiLevelType w:val="hybridMultilevel"/>
    <w:tmpl w:val="E6340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28"/>
    <w:rsid w:val="000F58EC"/>
    <w:rsid w:val="003111AD"/>
    <w:rsid w:val="005B6228"/>
    <w:rsid w:val="006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AD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AD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Боровой Михаил Михайлович</dc:creator>
  <cp:keywords/>
  <dc:description/>
  <cp:lastModifiedBy>Боровой Михаил Михайлович</cp:lastModifiedBy>
  <cp:revision>3</cp:revision>
  <dcterms:created xsi:type="dcterms:W3CDTF">2024-03-21T07:47:00Z</dcterms:created>
  <dcterms:modified xsi:type="dcterms:W3CDTF">2024-10-14T11:05:00Z</dcterms:modified>
</cp:coreProperties>
</file>